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C4187" w14:textId="77777777" w:rsidR="00CF3640" w:rsidRDefault="00CF3640" w:rsidP="002A68F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</w:p>
    <w:p w14:paraId="6EA2B71A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58AF205E" w14:textId="77777777" w:rsidR="00FC52E3" w:rsidRDefault="00FC52E3" w:rsidP="00E1203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</w:p>
    <w:p w14:paraId="591C1663" w14:textId="0D340C5D" w:rsidR="00E1203E" w:rsidRPr="00E1203E" w:rsidRDefault="00E1203E" w:rsidP="00E1203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E1203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Přiznání k místní</w:t>
      </w:r>
      <w:r w:rsidR="000C2FF6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mu</w:t>
      </w:r>
      <w:r w:rsidRPr="00E1203E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 xml:space="preserve"> poplatku ze vstupného</w:t>
      </w:r>
    </w:p>
    <w:p w14:paraId="2DFE03D2" w14:textId="78F1206B" w:rsidR="00E1203E" w:rsidRDefault="00E1203E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cs-CZ"/>
        </w:rPr>
      </w:pPr>
    </w:p>
    <w:p w14:paraId="55758F5F" w14:textId="77777777" w:rsidR="00121B35" w:rsidRDefault="00121B35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cs-CZ"/>
        </w:rPr>
      </w:pPr>
    </w:p>
    <w:p w14:paraId="75CB2406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cs-CZ"/>
        </w:rPr>
      </w:pPr>
    </w:p>
    <w:p w14:paraId="0D31E99A" w14:textId="2E43385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121B35">
        <w:rPr>
          <w:rFonts w:ascii="Arial" w:eastAsia="Times New Roman" w:hAnsi="Arial" w:cs="Arial"/>
          <w:b/>
          <w:sz w:val="20"/>
          <w:szCs w:val="20"/>
          <w:lang w:eastAsia="cs-CZ"/>
        </w:rPr>
        <w:t>Poplatník:</w:t>
      </w:r>
      <w:r w:rsidR="00CF3640">
        <w:rPr>
          <w:rFonts w:ascii="Arial" w:eastAsia="Times New Roman" w:hAnsi="Arial" w:cs="Arial"/>
          <w:b/>
          <w:sz w:val="18"/>
          <w:szCs w:val="18"/>
          <w:lang w:eastAsia="cs-CZ"/>
        </w:rPr>
        <w:t xml:space="preserve"> </w:t>
      </w:r>
      <w:r w:rsidRPr="002A68FB">
        <w:rPr>
          <w:rFonts w:ascii="Arial" w:eastAsia="Times New Roman" w:hAnsi="Arial" w:cs="Arial"/>
          <w:b/>
          <w:sz w:val="18"/>
          <w:szCs w:val="18"/>
          <w:lang w:eastAsia="cs-CZ"/>
        </w:rPr>
        <w:t>...........................................................................................................................</w:t>
      </w:r>
      <w:r w:rsidR="00E1203E">
        <w:rPr>
          <w:rFonts w:ascii="Arial" w:eastAsia="Times New Roman" w:hAnsi="Arial" w:cs="Arial"/>
          <w:b/>
          <w:sz w:val="18"/>
          <w:szCs w:val="18"/>
          <w:lang w:eastAsia="cs-CZ"/>
        </w:rPr>
        <w:t>....................................</w:t>
      </w:r>
    </w:p>
    <w:p w14:paraId="4EDB7051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5370B62E" w14:textId="2DF44B11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b/>
          <w:sz w:val="18"/>
          <w:szCs w:val="18"/>
          <w:lang w:eastAsia="cs-CZ"/>
        </w:rPr>
        <w:t>Název akce, konané dne: ...................................................................................................</w:t>
      </w:r>
      <w:r w:rsidR="00E1203E">
        <w:rPr>
          <w:rFonts w:ascii="Arial" w:eastAsia="Times New Roman" w:hAnsi="Arial" w:cs="Arial"/>
          <w:b/>
          <w:sz w:val="18"/>
          <w:szCs w:val="18"/>
          <w:lang w:eastAsia="cs-CZ"/>
        </w:rPr>
        <w:t>......................................</w:t>
      </w:r>
    </w:p>
    <w:p w14:paraId="2609EBFD" w14:textId="4B3AA75B" w:rsid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24331B16" w14:textId="77777777" w:rsidR="00121B35" w:rsidRPr="002A68FB" w:rsidRDefault="00121B35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65AF0440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b/>
          <w:sz w:val="18"/>
          <w:szCs w:val="18"/>
          <w:lang w:eastAsia="cs-CZ"/>
        </w:rPr>
        <w:t>Výpočet poplatku: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2A68FB" w:rsidRPr="002A68FB" w14:paraId="49948644" w14:textId="77777777" w:rsidTr="00121B35">
        <w:trPr>
          <w:trHeight w:val="666"/>
        </w:trPr>
        <w:tc>
          <w:tcPr>
            <w:tcW w:w="92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20" w:color="auto" w:fill="auto"/>
          </w:tcPr>
          <w:p w14:paraId="06430610" w14:textId="77777777" w:rsidR="002A68FB" w:rsidRPr="00121B35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  <w:p w14:paraId="544C3C1F" w14:textId="424E8136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Sazba poplatku dle čl. 3 vyhlášky hl.</w:t>
            </w:r>
            <w:r w:rsidR="00AD104E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 xml:space="preserve"> </w:t>
            </w: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m. Prahy (</w:t>
            </w:r>
            <w:proofErr w:type="gramStart"/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5%</w:t>
            </w:r>
            <w:proofErr w:type="gramEnd"/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,10%,20%) .......................... z úhrnné částky vybraného vstupného</w:t>
            </w:r>
          </w:p>
          <w:p w14:paraId="0BAB66D4" w14:textId="77777777" w:rsidR="002A68FB" w:rsidRPr="00121B35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</w:tc>
      </w:tr>
      <w:tr w:rsidR="002A68FB" w:rsidRPr="002A68FB" w14:paraId="5ED24A16" w14:textId="77777777" w:rsidTr="00121B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37"/>
        </w:trPr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91891" w14:textId="77777777" w:rsidR="00121B35" w:rsidRPr="00121B35" w:rsidRDefault="00121B35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</w:pPr>
          </w:p>
          <w:p w14:paraId="41FF737F" w14:textId="52E111BC" w:rsid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 xml:space="preserve">Vstupné za </w:t>
            </w:r>
            <w:r w:rsidR="006A3640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1</w:t>
            </w: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 xml:space="preserve"> osobu (viz strana 2)</w:t>
            </w:r>
          </w:p>
          <w:p w14:paraId="071B5B75" w14:textId="1BA5C83C" w:rsidR="00121B35" w:rsidRPr="00121B35" w:rsidRDefault="00121B35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</w:pPr>
          </w:p>
        </w:tc>
        <w:tc>
          <w:tcPr>
            <w:tcW w:w="46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904775" w14:textId="77777777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                                                                                        </w:t>
            </w:r>
          </w:p>
          <w:p w14:paraId="1D1236F0" w14:textId="77777777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                                                                                                                        </w:t>
            </w:r>
          </w:p>
        </w:tc>
      </w:tr>
      <w:tr w:rsidR="002A68FB" w:rsidRPr="002A68FB" w14:paraId="244283DC" w14:textId="77777777" w:rsidTr="00AF48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0ADDE" w14:textId="77777777" w:rsidR="00121B35" w:rsidRPr="00121B35" w:rsidRDefault="00121B35" w:rsidP="00121B35">
            <w:pPr>
              <w:spacing w:after="0" w:line="240" w:lineRule="auto"/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</w:pPr>
          </w:p>
          <w:p w14:paraId="095A6617" w14:textId="77777777" w:rsidR="00121B35" w:rsidRDefault="002A68FB" w:rsidP="00121B35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Počet platících účastníků</w:t>
            </w:r>
          </w:p>
          <w:p w14:paraId="13D56AC7" w14:textId="59FAE61A" w:rsidR="00121B35" w:rsidRPr="00121B35" w:rsidRDefault="00121B35" w:rsidP="00121B35">
            <w:pPr>
              <w:spacing w:after="0" w:line="240" w:lineRule="auto"/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</w:pPr>
          </w:p>
        </w:tc>
        <w:tc>
          <w:tcPr>
            <w:tcW w:w="46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6E037F" w14:textId="77777777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  <w:p w14:paraId="0089099D" w14:textId="77777777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                                                                                                                   </w:t>
            </w:r>
          </w:p>
        </w:tc>
      </w:tr>
      <w:tr w:rsidR="002A68FB" w:rsidRPr="002A68FB" w14:paraId="2585FAAB" w14:textId="77777777" w:rsidTr="00AF48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2594A" w14:textId="77777777" w:rsidR="00121B35" w:rsidRPr="00121B35" w:rsidRDefault="00121B35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</w:pPr>
          </w:p>
          <w:p w14:paraId="47228E6E" w14:textId="77777777" w:rsid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 xml:space="preserve">Celková částka vybraného vstupného v Kč </w:t>
            </w:r>
            <w:r w:rsidRPr="00121B35"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  <w:t>(viz strana 2)</w:t>
            </w:r>
          </w:p>
          <w:p w14:paraId="15756745" w14:textId="2AD84D84" w:rsidR="00121B35" w:rsidRPr="00121B35" w:rsidRDefault="00121B35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</w:pPr>
          </w:p>
        </w:tc>
        <w:tc>
          <w:tcPr>
            <w:tcW w:w="46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077517" w14:textId="77777777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  <w:p w14:paraId="3D23E7F2" w14:textId="77777777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                                                                                                                    </w:t>
            </w:r>
          </w:p>
        </w:tc>
      </w:tr>
      <w:tr w:rsidR="002A68FB" w:rsidRPr="002A68FB" w14:paraId="320E960E" w14:textId="77777777" w:rsidTr="00AF48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E3E1A" w14:textId="77777777" w:rsidR="002A68FB" w:rsidRPr="00121B35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2"/>
                <w:szCs w:val="12"/>
                <w:lang w:eastAsia="cs-CZ"/>
              </w:rPr>
            </w:pPr>
          </w:p>
          <w:p w14:paraId="044C0A01" w14:textId="4FBC3D6F" w:rsid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Celková částka poplatku ze vstupného v</w:t>
            </w:r>
            <w:r w:rsidR="00121B35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 </w:t>
            </w: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Kč</w:t>
            </w:r>
          </w:p>
          <w:p w14:paraId="1FAA4940" w14:textId="6C0B3062" w:rsidR="00121B35" w:rsidRPr="00121B35" w:rsidRDefault="00121B35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2"/>
                <w:szCs w:val="12"/>
                <w:lang w:eastAsia="cs-CZ"/>
              </w:rPr>
            </w:pPr>
          </w:p>
        </w:tc>
        <w:tc>
          <w:tcPr>
            <w:tcW w:w="46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62C8F1E4" w14:textId="77777777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  <w:p w14:paraId="51F4A945" w14:textId="77777777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                                                                                                              </w:t>
            </w:r>
          </w:p>
        </w:tc>
      </w:tr>
    </w:tbl>
    <w:p w14:paraId="7FE1D75B" w14:textId="77777777" w:rsidR="00FC52E3" w:rsidRDefault="00FC52E3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24995BD0" w14:textId="68B842A6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b/>
          <w:sz w:val="18"/>
          <w:szCs w:val="18"/>
          <w:lang w:eastAsia="cs-CZ"/>
        </w:rPr>
        <w:t>Součástí výpočtu místního poplatku ze vstupného bude příloha s průkaznou evidencí počtu prodaných vstupenek podle cenových kategorií (viz strana 2).</w:t>
      </w:r>
    </w:p>
    <w:p w14:paraId="5AD197B6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cs-CZ"/>
        </w:rPr>
      </w:pPr>
    </w:p>
    <w:p w14:paraId="35B60C7E" w14:textId="55FBCBCF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iCs/>
          <w:sz w:val="18"/>
          <w:szCs w:val="18"/>
          <w:lang w:eastAsia="cs-CZ"/>
        </w:rPr>
        <w:t>Vyplněné přiznání zašlete na adresu</w:t>
      </w:r>
      <w:r w:rsidR="00691203">
        <w:rPr>
          <w:rFonts w:ascii="Arial" w:eastAsia="Times New Roman" w:hAnsi="Arial" w:cs="Arial"/>
          <w:iCs/>
          <w:sz w:val="18"/>
          <w:szCs w:val="18"/>
          <w:lang w:eastAsia="cs-CZ"/>
        </w:rPr>
        <w:t xml:space="preserve"> </w:t>
      </w:r>
      <w:r w:rsidRPr="002A68FB">
        <w:rPr>
          <w:rFonts w:ascii="Arial" w:eastAsia="Times New Roman" w:hAnsi="Arial" w:cs="Arial"/>
          <w:b/>
          <w:iCs/>
          <w:sz w:val="18"/>
          <w:szCs w:val="18"/>
          <w:lang w:eastAsia="cs-CZ"/>
        </w:rPr>
        <w:t>Úřad městské části</w:t>
      </w:r>
      <w:r w:rsidR="00691203">
        <w:rPr>
          <w:rFonts w:ascii="Arial" w:eastAsia="Times New Roman" w:hAnsi="Arial" w:cs="Arial"/>
          <w:b/>
          <w:iCs/>
          <w:sz w:val="18"/>
          <w:szCs w:val="18"/>
          <w:lang w:eastAsia="cs-CZ"/>
        </w:rPr>
        <w:t xml:space="preserve"> Praha-Kunratice</w:t>
      </w:r>
      <w:r w:rsidRPr="002A68FB">
        <w:rPr>
          <w:rFonts w:ascii="Arial" w:eastAsia="Times New Roman" w:hAnsi="Arial" w:cs="Arial"/>
          <w:b/>
          <w:iCs/>
          <w:sz w:val="18"/>
          <w:szCs w:val="18"/>
          <w:lang w:eastAsia="cs-CZ"/>
        </w:rPr>
        <w:t>,</w:t>
      </w:r>
      <w:r w:rsidR="00691203">
        <w:rPr>
          <w:rFonts w:ascii="Arial" w:eastAsia="Times New Roman" w:hAnsi="Arial" w:cs="Arial"/>
          <w:b/>
          <w:iCs/>
          <w:sz w:val="18"/>
          <w:szCs w:val="18"/>
          <w:lang w:eastAsia="cs-CZ"/>
        </w:rPr>
        <w:t xml:space="preserve"> K Libuši 7/10</w:t>
      </w:r>
      <w:r w:rsidRPr="002A68FB">
        <w:rPr>
          <w:rFonts w:ascii="Arial" w:eastAsia="Times New Roman" w:hAnsi="Arial" w:cs="Arial"/>
          <w:b/>
          <w:iCs/>
          <w:sz w:val="18"/>
          <w:szCs w:val="18"/>
          <w:lang w:eastAsia="cs-CZ"/>
        </w:rPr>
        <w:t>, 1</w:t>
      </w:r>
      <w:r w:rsidR="00691203">
        <w:rPr>
          <w:rFonts w:ascii="Arial" w:eastAsia="Times New Roman" w:hAnsi="Arial" w:cs="Arial"/>
          <w:b/>
          <w:iCs/>
          <w:sz w:val="18"/>
          <w:szCs w:val="18"/>
          <w:lang w:eastAsia="cs-CZ"/>
        </w:rPr>
        <w:t>48</w:t>
      </w:r>
      <w:r w:rsidRPr="002A68FB">
        <w:rPr>
          <w:rFonts w:ascii="Arial" w:eastAsia="Times New Roman" w:hAnsi="Arial" w:cs="Arial"/>
          <w:b/>
          <w:iCs/>
          <w:sz w:val="18"/>
          <w:szCs w:val="18"/>
          <w:lang w:eastAsia="cs-CZ"/>
        </w:rPr>
        <w:t xml:space="preserve"> </w:t>
      </w:r>
      <w:r w:rsidR="00691203">
        <w:rPr>
          <w:rFonts w:ascii="Arial" w:eastAsia="Times New Roman" w:hAnsi="Arial" w:cs="Arial"/>
          <w:b/>
          <w:iCs/>
          <w:sz w:val="18"/>
          <w:szCs w:val="18"/>
          <w:lang w:eastAsia="cs-CZ"/>
        </w:rPr>
        <w:t>00</w:t>
      </w:r>
      <w:r w:rsidR="00054A7A">
        <w:rPr>
          <w:rFonts w:ascii="Arial" w:eastAsia="Times New Roman" w:hAnsi="Arial" w:cs="Arial"/>
          <w:b/>
          <w:iCs/>
          <w:sz w:val="18"/>
          <w:szCs w:val="18"/>
          <w:lang w:eastAsia="cs-CZ"/>
        </w:rPr>
        <w:t xml:space="preserve"> </w:t>
      </w:r>
      <w:r w:rsidRPr="002A68FB">
        <w:rPr>
          <w:rFonts w:ascii="Arial" w:eastAsia="Times New Roman" w:hAnsi="Arial" w:cs="Arial"/>
          <w:b/>
          <w:iCs/>
          <w:sz w:val="18"/>
          <w:szCs w:val="18"/>
          <w:lang w:eastAsia="cs-CZ"/>
        </w:rPr>
        <w:t xml:space="preserve">Praha </w:t>
      </w:r>
      <w:r w:rsidR="00691203">
        <w:rPr>
          <w:rFonts w:ascii="Arial" w:eastAsia="Times New Roman" w:hAnsi="Arial" w:cs="Arial"/>
          <w:b/>
          <w:iCs/>
          <w:sz w:val="18"/>
          <w:szCs w:val="18"/>
          <w:lang w:eastAsia="cs-CZ"/>
        </w:rPr>
        <w:t>4</w:t>
      </w:r>
    </w:p>
    <w:p w14:paraId="2409FC6A" w14:textId="27D300D6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iCs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b/>
          <w:iCs/>
          <w:sz w:val="18"/>
          <w:szCs w:val="18"/>
          <w:lang w:eastAsia="cs-CZ"/>
        </w:rPr>
        <w:t xml:space="preserve">Kontakt: tel. </w:t>
      </w:r>
      <w:r w:rsidR="00691203">
        <w:rPr>
          <w:rFonts w:ascii="Arial" w:eastAsia="Times New Roman" w:hAnsi="Arial" w:cs="Arial"/>
          <w:b/>
          <w:iCs/>
          <w:sz w:val="18"/>
          <w:szCs w:val="18"/>
          <w:lang w:eastAsia="cs-CZ"/>
        </w:rPr>
        <w:t xml:space="preserve">244 102 210 </w:t>
      </w:r>
    </w:p>
    <w:p w14:paraId="2E2542A7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3182"/>
      </w:tblGrid>
      <w:tr w:rsidR="002A68FB" w:rsidRPr="002A68FB" w14:paraId="30205DEE" w14:textId="77777777" w:rsidTr="00872466">
        <w:tc>
          <w:tcPr>
            <w:tcW w:w="262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AD9D5" w14:textId="26629CDC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 xml:space="preserve">bankovní spojení číslo účtu </w:t>
            </w:r>
          </w:p>
        </w:tc>
        <w:tc>
          <w:tcPr>
            <w:tcW w:w="318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203A011" w14:textId="4C554B29" w:rsidR="002A68FB" w:rsidRPr="002A68FB" w:rsidRDefault="00691203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2000690389</w:t>
            </w:r>
            <w:r w:rsidR="002A68FB"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 xml:space="preserve">/0800        </w:t>
            </w:r>
          </w:p>
        </w:tc>
      </w:tr>
      <w:tr w:rsidR="002A68FB" w:rsidRPr="002A68FB" w14:paraId="70535D32" w14:textId="77777777" w:rsidTr="00872466">
        <w:tc>
          <w:tcPr>
            <w:tcW w:w="2622" w:type="dxa"/>
            <w:tcBorders>
              <w:top w:val="nil"/>
              <w:bottom w:val="single" w:sz="6" w:space="0" w:color="auto"/>
              <w:right w:val="nil"/>
            </w:tcBorders>
          </w:tcPr>
          <w:p w14:paraId="64C03E50" w14:textId="52AA9754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variabilní symbol: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E236E83" w14:textId="131050AC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cs-CZ"/>
              </w:rPr>
              <w:t xml:space="preserve"> </w:t>
            </w:r>
            <w:r w:rsidR="00872466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cs-CZ"/>
              </w:rPr>
              <w:t>na</w:t>
            </w:r>
            <w:r w:rsidRPr="002A68F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cs-CZ"/>
              </w:rPr>
              <w:t xml:space="preserve"> vyžád</w:t>
            </w:r>
            <w:r w:rsidR="00872466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cs-CZ"/>
              </w:rPr>
              <w:t>ání</w:t>
            </w:r>
            <w:r w:rsidRPr="002A68F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cs-CZ"/>
              </w:rPr>
              <w:t xml:space="preserve"> u správce poplatku  </w:t>
            </w:r>
          </w:p>
        </w:tc>
      </w:tr>
      <w:tr w:rsidR="002A68FB" w:rsidRPr="002A68FB" w14:paraId="3665D249" w14:textId="77777777" w:rsidTr="00872466">
        <w:tc>
          <w:tcPr>
            <w:tcW w:w="2622" w:type="dxa"/>
            <w:tcBorders>
              <w:top w:val="single" w:sz="4" w:space="0" w:color="auto"/>
              <w:right w:val="nil"/>
            </w:tcBorders>
          </w:tcPr>
          <w:p w14:paraId="1E3405E0" w14:textId="22C62412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specifický symbol: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D22F1A" w14:textId="61F58E64" w:rsidR="002A68FB" w:rsidRPr="002A68FB" w:rsidRDefault="002A68FB" w:rsidP="002A68F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2A68FB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 xml:space="preserve"> </w:t>
            </w:r>
            <w:r w:rsidR="00691203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1344</w:t>
            </w:r>
          </w:p>
        </w:tc>
      </w:tr>
    </w:tbl>
    <w:p w14:paraId="7B410C30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097D8D32" w14:textId="6F869F6B" w:rsid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1A9ECBB4" w14:textId="77777777" w:rsidR="00121B35" w:rsidRPr="002A68FB" w:rsidRDefault="00121B35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309E5F1A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cs-CZ"/>
        </w:rPr>
      </w:pPr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>Poučení:</w:t>
      </w:r>
    </w:p>
    <w:p w14:paraId="46B33B2B" w14:textId="60617A90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Poplatek ze vstupného upravuje zákon ČNR </w:t>
      </w:r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>č. 565/1990 Sb.</w:t>
      </w:r>
      <w:r w:rsidR="006A3640">
        <w:rPr>
          <w:rFonts w:ascii="Arial" w:eastAsia="Times New Roman" w:hAnsi="Arial" w:cs="Arial"/>
          <w:sz w:val="16"/>
          <w:szCs w:val="16"/>
          <w:lang w:eastAsia="cs-CZ"/>
        </w:rPr>
        <w:t xml:space="preserve">, 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>o místních poplatcích</w:t>
      </w:r>
      <w:r w:rsidR="006A3640">
        <w:rPr>
          <w:rFonts w:ascii="Arial" w:eastAsia="Times New Roman" w:hAnsi="Arial" w:cs="Arial"/>
          <w:sz w:val="16"/>
          <w:szCs w:val="16"/>
          <w:lang w:eastAsia="cs-CZ"/>
        </w:rPr>
        <w:t>,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 ve znění pozdějších předpisů a </w:t>
      </w:r>
      <w:r w:rsidR="006A3640">
        <w:rPr>
          <w:rFonts w:ascii="Arial" w:eastAsia="Times New Roman" w:hAnsi="Arial" w:cs="Arial"/>
          <w:sz w:val="16"/>
          <w:szCs w:val="16"/>
          <w:lang w:eastAsia="cs-CZ"/>
        </w:rPr>
        <w:t xml:space="preserve">obecně závazná 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>vyhlášk</w:t>
      </w:r>
      <w:r w:rsidR="006A3640">
        <w:rPr>
          <w:rFonts w:ascii="Arial" w:eastAsia="Times New Roman" w:hAnsi="Arial" w:cs="Arial"/>
          <w:sz w:val="16"/>
          <w:szCs w:val="16"/>
          <w:lang w:eastAsia="cs-CZ"/>
        </w:rPr>
        <w:t xml:space="preserve">a </w:t>
      </w:r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>č.10/2011 Sb.</w:t>
      </w:r>
      <w:r w:rsidR="006A3640">
        <w:rPr>
          <w:rFonts w:ascii="Arial" w:eastAsia="Times New Roman" w:hAnsi="Arial" w:cs="Arial"/>
          <w:b/>
          <w:sz w:val="16"/>
          <w:szCs w:val="16"/>
          <w:lang w:eastAsia="cs-CZ"/>
        </w:rPr>
        <w:t>, hl. m. Prahy,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 o místním poplatku ze vstupného v</w:t>
      </w:r>
      <w:r w:rsidR="006A3640">
        <w:rPr>
          <w:rFonts w:ascii="Arial" w:eastAsia="Times New Roman" w:hAnsi="Arial" w:cs="Arial"/>
          <w:sz w:val="16"/>
          <w:szCs w:val="16"/>
          <w:lang w:eastAsia="cs-CZ"/>
        </w:rPr>
        <w:t>e znění pozdějších předpisů.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 Poplatek ze vstupného platí fyzické a právnické osoby, které akci pořádají. </w:t>
      </w:r>
    </w:p>
    <w:p w14:paraId="10345994" w14:textId="58F9675F" w:rsidR="00E1203E" w:rsidRDefault="00E1203E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</w:pPr>
    </w:p>
    <w:p w14:paraId="72FF7D14" w14:textId="77777777" w:rsidR="00121B35" w:rsidRDefault="00121B35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</w:pPr>
    </w:p>
    <w:p w14:paraId="64F1A87A" w14:textId="2CB0A846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</w:pPr>
      <w:r w:rsidRPr="002A68FB"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  <w:t>Poplatek činí:</w:t>
      </w:r>
    </w:p>
    <w:p w14:paraId="25D93194" w14:textId="7942EE9E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proofErr w:type="gramStart"/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>5%</w:t>
      </w:r>
      <w:proofErr w:type="gramEnd"/>
      <w:r w:rsidR="00CF3640" w:rsidRPr="00E1203E">
        <w:rPr>
          <w:rFonts w:ascii="Arial" w:eastAsia="Times New Roman" w:hAnsi="Arial" w:cs="Arial"/>
          <w:sz w:val="16"/>
          <w:szCs w:val="16"/>
          <w:lang w:eastAsia="cs-CZ"/>
        </w:rPr>
        <w:t xml:space="preserve"> 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>u</w:t>
      </w:r>
      <w:r w:rsidR="00CF3640" w:rsidRPr="00E1203E">
        <w:rPr>
          <w:rFonts w:ascii="Arial" w:eastAsia="Times New Roman" w:hAnsi="Arial" w:cs="Arial"/>
          <w:sz w:val="16"/>
          <w:szCs w:val="16"/>
          <w:lang w:eastAsia="cs-CZ"/>
        </w:rPr>
        <w:t xml:space="preserve"> 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kulturních akcí, pokud se konají v prostorách s kapacitou </w:t>
      </w:r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>nad 3 000 osob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 (za kulturní akce se pokládají   veřejnosti přístupné provádění literárních a uměleckých děl, která jsou výsledkem tvůrčí činnosti autora, zejména děl slovesných, divadelních, hudebních, tanečních, výtvarných, audiovizuálních, fotografických a vystoupení výkonných umělců)</w:t>
      </w:r>
    </w:p>
    <w:p w14:paraId="184FCBC4" w14:textId="17C9189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proofErr w:type="gramStart"/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>10%</w:t>
      </w:r>
      <w:proofErr w:type="gramEnd"/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 xml:space="preserve"> 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>u sportovních akcí utkání či vystoupení celostátní sportovní a tělovýchovné soutěže dospělých (extraliga, I. liga, mistrovství republiky, celostátní pohárová soutěž, a to ve všech sportovních odvětvích, nebo jejich benefiční a exhibiční vystoupení</w:t>
      </w:r>
    </w:p>
    <w:p w14:paraId="4848DF3E" w14:textId="1FB1C923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>20%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 u kulturních akcí spojených s restauračním provozem, u prodejních akcí (burzy, aukce, prodejní výstavy mimo děl výtvarných a fotografických) a u akcí obdobného charakteru (např. diskotéky, taneční zábavy, plesy, módní přehlídky, erotické podívané, kontraktační výstavy, vystoupení artistů, cirkusy, poutě, podniky lidové zábavy).</w:t>
      </w:r>
    </w:p>
    <w:p w14:paraId="1DB25F3B" w14:textId="4E6E52BD" w:rsidR="00E1203E" w:rsidRDefault="00E1203E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</w:pPr>
    </w:p>
    <w:p w14:paraId="7968FAD8" w14:textId="77777777" w:rsidR="00121B35" w:rsidRDefault="00121B35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</w:pPr>
    </w:p>
    <w:p w14:paraId="2EA91A7A" w14:textId="3FF17209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r w:rsidRPr="002A68FB"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  <w:t>Poplatek je splatný</w:t>
      </w:r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 xml:space="preserve"> bez vyměření do 15 dnů po konání akce.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 V případě pravidelně se opakujících akcí je poplatek splatný bez vyměření do 15 dnů po</w:t>
      </w:r>
      <w:r w:rsidR="00E1203E">
        <w:rPr>
          <w:rFonts w:ascii="Arial" w:eastAsia="Times New Roman" w:hAnsi="Arial" w:cs="Arial"/>
          <w:sz w:val="16"/>
          <w:szCs w:val="16"/>
          <w:lang w:eastAsia="cs-CZ"/>
        </w:rPr>
        <w:t xml:space="preserve"> konání akce. V případě pravidelně se opakujících akcí je poplatek splatný bez vyměření do 15 dnů po uplynutí kalendářního čtvrtletí.</w:t>
      </w:r>
    </w:p>
    <w:p w14:paraId="286982B4" w14:textId="418164DC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r w:rsidRPr="002A68FB">
        <w:rPr>
          <w:rFonts w:ascii="Arial" w:eastAsia="Times New Roman" w:hAnsi="Arial" w:cs="Arial"/>
          <w:sz w:val="16"/>
          <w:szCs w:val="16"/>
          <w:lang w:eastAsia="cs-CZ"/>
        </w:rPr>
        <w:t>Nebude-li poplatek zaplacen včas a ve správné výši, může správce poplatku nezaplacený poplatek zvýšit až na trojnásobek.</w:t>
      </w:r>
    </w:p>
    <w:p w14:paraId="0CAE9509" w14:textId="209837DD" w:rsidR="00121B35" w:rsidRDefault="00121B35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</w:pPr>
    </w:p>
    <w:p w14:paraId="0AA3D89A" w14:textId="77777777" w:rsidR="00121B35" w:rsidRDefault="00121B35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</w:pPr>
    </w:p>
    <w:p w14:paraId="72C7F8B2" w14:textId="435D3591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r w:rsidRPr="002A68FB">
        <w:rPr>
          <w:rFonts w:ascii="Arial" w:eastAsia="Times New Roman" w:hAnsi="Arial" w:cs="Arial"/>
          <w:b/>
          <w:sz w:val="16"/>
          <w:szCs w:val="16"/>
          <w:u w:val="single"/>
          <w:lang w:eastAsia="cs-CZ"/>
        </w:rPr>
        <w:t>Evidence</w:t>
      </w:r>
      <w:r w:rsidRPr="002A68FB">
        <w:rPr>
          <w:rFonts w:ascii="Arial" w:eastAsia="Times New Roman" w:hAnsi="Arial" w:cs="Arial"/>
          <w:b/>
          <w:sz w:val="16"/>
          <w:szCs w:val="16"/>
          <w:lang w:eastAsia="cs-CZ"/>
        </w:rPr>
        <w:t>: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 poplatník je povinen vést přehlednou a průkaznou evidenci vybraného vstupného a předkládat ji na požádání správci poplatku ke kontrole.</w:t>
      </w:r>
      <w:r w:rsidR="00CF3640" w:rsidRPr="00E1203E">
        <w:rPr>
          <w:rFonts w:ascii="Arial" w:eastAsia="Times New Roman" w:hAnsi="Arial" w:cs="Arial"/>
          <w:sz w:val="16"/>
          <w:szCs w:val="16"/>
          <w:lang w:eastAsia="cs-CZ"/>
        </w:rPr>
        <w:t xml:space="preserve"> </w:t>
      </w:r>
      <w:r w:rsidRPr="002A68FB">
        <w:rPr>
          <w:rFonts w:ascii="Arial" w:eastAsia="Times New Roman" w:hAnsi="Arial" w:cs="Arial"/>
          <w:sz w:val="16"/>
          <w:szCs w:val="16"/>
          <w:lang w:eastAsia="cs-CZ"/>
        </w:rPr>
        <w:t xml:space="preserve">Vstupenkou se rozumí i jiný doklad, opravňující ke vstupu na akci. Poplatník je povinen uvést na vstupence výši daně z přidané hodnoty, pokud je v ceně vstupenky obsažena, popřípadě uvést, že cena vstupenky daň z přidané hodnoty neobsahuje.   </w:t>
      </w:r>
    </w:p>
    <w:p w14:paraId="7C9CC58A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25532929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17103C96" w14:textId="2EA625C7" w:rsidR="00121B35" w:rsidRPr="00121B35" w:rsidRDefault="00121B35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0F1C4974" w14:textId="77777777" w:rsidR="00121B35" w:rsidRDefault="00121B35" w:rsidP="00121B3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</w:p>
    <w:p w14:paraId="443A570B" w14:textId="39233760" w:rsidR="002A68FB" w:rsidRPr="00121B35" w:rsidRDefault="002A68FB" w:rsidP="00121B3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121B35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Evidence počtu prodaných vstupenek</w:t>
      </w:r>
    </w:p>
    <w:p w14:paraId="1048B162" w14:textId="77777777" w:rsidR="003E59F9" w:rsidRPr="003E59F9" w:rsidRDefault="003E59F9" w:rsidP="003E59F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14:paraId="4FC9A549" w14:textId="77777777" w:rsidR="003E59F9" w:rsidRPr="003E59F9" w:rsidRDefault="003E59F9" w:rsidP="003E59F9">
      <w:pPr>
        <w:spacing w:after="0" w:line="240" w:lineRule="auto"/>
        <w:jc w:val="both"/>
        <w:rPr>
          <w:rFonts w:ascii="Arial" w:eastAsia="Times New Roman" w:hAnsi="Arial" w:cs="Arial"/>
          <w:sz w:val="16"/>
          <w:szCs w:val="20"/>
          <w:lang w:eastAsia="cs-CZ"/>
        </w:rPr>
      </w:pPr>
    </w:p>
    <w:p w14:paraId="05D6D390" w14:textId="77777777" w:rsidR="003E59F9" w:rsidRPr="003E59F9" w:rsidRDefault="003E59F9" w:rsidP="003E59F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14:paraId="1D7F0053" w14:textId="77777777" w:rsidR="003E59F9" w:rsidRPr="003E59F9" w:rsidRDefault="003E59F9" w:rsidP="003E59F9">
      <w:pPr>
        <w:spacing w:after="0" w:line="240" w:lineRule="auto"/>
        <w:jc w:val="both"/>
        <w:rPr>
          <w:rFonts w:ascii="Arial" w:eastAsia="Times New Roman" w:hAnsi="Arial" w:cs="Arial"/>
          <w:sz w:val="16"/>
          <w:szCs w:val="20"/>
          <w:lang w:eastAsia="cs-CZ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1515"/>
        <w:gridCol w:w="1517"/>
        <w:gridCol w:w="1516"/>
        <w:gridCol w:w="1502"/>
        <w:gridCol w:w="1506"/>
      </w:tblGrid>
      <w:tr w:rsidR="003E59F9" w:rsidRPr="003E59F9" w14:paraId="5708ABB2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1CEC9C" w14:textId="77777777" w:rsidR="003E59F9" w:rsidRDefault="003E59F9" w:rsidP="003E59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p w14:paraId="797EBA54" w14:textId="77777777" w:rsidR="003E59F9" w:rsidRDefault="003E59F9" w:rsidP="003E59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p w14:paraId="2C3C2ECB" w14:textId="6FB975DC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Datum *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CA0977" w14:textId="77777777" w:rsid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p w14:paraId="1BDBF5E5" w14:textId="38EB5935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Cena vstupenky </w:t>
            </w:r>
          </w:p>
          <w:p w14:paraId="607504FE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vč. DPH (Kč)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F3FED6" w14:textId="77777777" w:rsidR="003E59F9" w:rsidRDefault="003E59F9" w:rsidP="003E59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  <w:p w14:paraId="044D63F6" w14:textId="30108CBD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Počet prodaných</w:t>
            </w:r>
          </w:p>
          <w:p w14:paraId="2800861F" w14:textId="5CD9F172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vstupenek (ks)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261E1E" w14:textId="77777777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Celková částka</w:t>
            </w:r>
          </w:p>
          <w:p w14:paraId="4C5E29FB" w14:textId="77777777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vybraného</w:t>
            </w:r>
          </w:p>
          <w:p w14:paraId="537D6E28" w14:textId="77777777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vstupného</w:t>
            </w:r>
          </w:p>
          <w:p w14:paraId="0DF7C48F" w14:textId="77777777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(v Kč)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3C551F" w14:textId="77777777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Celková částka</w:t>
            </w:r>
          </w:p>
          <w:p w14:paraId="269A88CA" w14:textId="77777777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snížená o DPH</w:t>
            </w:r>
          </w:p>
          <w:p w14:paraId="117E710C" w14:textId="7C8418DA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(v Kč)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0FBF1" w14:textId="77777777" w:rsid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</w:p>
          <w:p w14:paraId="3AC38DA9" w14:textId="72BA5D7A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Výpočet místního poplatku</w:t>
            </w:r>
          </w:p>
          <w:p w14:paraId="7B1E5DFD" w14:textId="77777777" w:rsidR="003E59F9" w:rsidRPr="003E59F9" w:rsidRDefault="003E59F9" w:rsidP="003E59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cs-CZ"/>
              </w:rPr>
            </w:pPr>
            <w:r w:rsidRPr="003E59F9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(v Kč) ***</w:t>
            </w:r>
          </w:p>
        </w:tc>
      </w:tr>
      <w:tr w:rsidR="003E59F9" w:rsidRPr="003E59F9" w14:paraId="4DE120B9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AF9E04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  <w:shd w:val="clear" w:color="auto" w:fill="auto"/>
          </w:tcPr>
          <w:p w14:paraId="264DA478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  <w:shd w:val="clear" w:color="auto" w:fill="auto"/>
          </w:tcPr>
          <w:p w14:paraId="0BAB5F19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  <w:shd w:val="clear" w:color="auto" w:fill="auto"/>
          </w:tcPr>
          <w:p w14:paraId="486C01D9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</w:tcBorders>
            <w:shd w:val="clear" w:color="auto" w:fill="auto"/>
          </w:tcPr>
          <w:p w14:paraId="728FAB69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FC339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78DE716B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B129D4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379E94F0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59C49CBE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66BE11E4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shd w:val="clear" w:color="auto" w:fill="auto"/>
          </w:tcPr>
          <w:p w14:paraId="24C1551C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AE1A0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550D2CF2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B1FBDA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2F1795EA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36DF02EE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248044E5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shd w:val="clear" w:color="auto" w:fill="auto"/>
          </w:tcPr>
          <w:p w14:paraId="67DFD643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BB6B6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7C8D0A7A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822F08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1E532E0F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781ABB81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34983DB3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shd w:val="clear" w:color="auto" w:fill="auto"/>
          </w:tcPr>
          <w:p w14:paraId="4F83BCFD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62243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5314C462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D7D59E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782AEC6E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21BD3698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72E417CB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shd w:val="clear" w:color="auto" w:fill="auto"/>
          </w:tcPr>
          <w:p w14:paraId="3371B7E4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86418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41A4015E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BED15F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59730752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2CECBE84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11558CBF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shd w:val="clear" w:color="auto" w:fill="auto"/>
          </w:tcPr>
          <w:p w14:paraId="1A05371B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7BB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3D2A4AE2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D54438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4FA706B6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55B9634F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4423BCD1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shd w:val="clear" w:color="auto" w:fill="auto"/>
          </w:tcPr>
          <w:p w14:paraId="2A0F8614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7732D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4431BE2F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878929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5CA5A131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5925B096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15F457E4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shd w:val="clear" w:color="auto" w:fill="auto"/>
          </w:tcPr>
          <w:p w14:paraId="59DC80CC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5EA12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5F23533D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59DE7A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69B8BA25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6ECA16BF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shd w:val="clear" w:color="auto" w:fill="auto"/>
          </w:tcPr>
          <w:p w14:paraId="59D7A083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shd w:val="clear" w:color="auto" w:fill="auto"/>
          </w:tcPr>
          <w:p w14:paraId="403596A2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0A4E8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3E59F9" w:rsidRPr="003E59F9" w14:paraId="23DB6AF6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3D27C5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auto"/>
          </w:tcPr>
          <w:p w14:paraId="6A2B9DE2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auto"/>
          </w:tcPr>
          <w:p w14:paraId="2654E7D5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auto"/>
          </w:tcPr>
          <w:p w14:paraId="224E8C1B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</w:tcPr>
          <w:p w14:paraId="3A61A45A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AE18B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3E59F9" w:rsidRPr="003E59F9" w14:paraId="7AC124D7" w14:textId="77777777" w:rsidTr="00AF48E2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A33490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 w:rsidRPr="003E59F9"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43FF2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B5F344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425511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C62D18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CA2DF" w14:textId="77777777" w:rsidR="003E59F9" w:rsidRPr="003E59F9" w:rsidRDefault="003E59F9" w:rsidP="003E59F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99CCFF"/>
                <w:sz w:val="24"/>
                <w:szCs w:val="24"/>
                <w:lang w:eastAsia="cs-CZ"/>
              </w:rPr>
            </w:pPr>
          </w:p>
        </w:tc>
      </w:tr>
    </w:tbl>
    <w:p w14:paraId="5EAF5885" w14:textId="77777777" w:rsidR="003E59F9" w:rsidRPr="003E59F9" w:rsidRDefault="003E59F9" w:rsidP="003E59F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7B929D8B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42B2E6FD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139CEFBC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sz w:val="18"/>
          <w:szCs w:val="18"/>
          <w:lang w:eastAsia="cs-CZ"/>
        </w:rPr>
        <w:t>Plátce DPH**              ano              ne</w:t>
      </w:r>
    </w:p>
    <w:p w14:paraId="06A5AB22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1CA2F4CC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3295E77D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3BDE74C9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60331CB5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23E135DB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11DBCDD4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38740B7E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56E9B391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p w14:paraId="5E9AB6DD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b/>
          <w:sz w:val="18"/>
          <w:szCs w:val="18"/>
          <w:lang w:eastAsia="cs-CZ"/>
        </w:rPr>
        <w:t>V Praze dne ..........................................                             ...............................................................................</w:t>
      </w:r>
    </w:p>
    <w:p w14:paraId="7066196B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b/>
          <w:sz w:val="18"/>
          <w:szCs w:val="18"/>
          <w:lang w:eastAsia="cs-CZ"/>
        </w:rPr>
        <w:t xml:space="preserve">                                                                                                                      podpis/razítko/</w:t>
      </w:r>
    </w:p>
    <w:p w14:paraId="17EA159C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0A4BBF57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16F832E4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4AC516D7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060A10EC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4B37E6E8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1860A111" w14:textId="60C3F574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sz w:val="18"/>
          <w:szCs w:val="18"/>
          <w:lang w:eastAsia="cs-CZ"/>
        </w:rPr>
        <w:t>Vyřizuje</w:t>
      </w:r>
      <w:r w:rsidR="005162F7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Pr="002A68FB">
        <w:rPr>
          <w:rFonts w:ascii="Arial" w:eastAsia="Times New Roman" w:hAnsi="Arial" w:cs="Arial"/>
          <w:sz w:val="18"/>
          <w:szCs w:val="18"/>
          <w:lang w:eastAsia="cs-CZ"/>
        </w:rPr>
        <w:t>/ telefon</w:t>
      </w:r>
      <w:r w:rsidR="00121B35">
        <w:rPr>
          <w:rFonts w:ascii="Arial" w:eastAsia="Times New Roman" w:hAnsi="Arial" w:cs="Arial"/>
          <w:sz w:val="18"/>
          <w:szCs w:val="18"/>
          <w:lang w:eastAsia="cs-CZ"/>
        </w:rPr>
        <w:t xml:space="preserve">ní </w:t>
      </w:r>
      <w:r w:rsidR="00FC44ED">
        <w:rPr>
          <w:rFonts w:ascii="Arial" w:eastAsia="Times New Roman" w:hAnsi="Arial" w:cs="Arial"/>
          <w:sz w:val="18"/>
          <w:szCs w:val="18"/>
          <w:lang w:eastAsia="cs-CZ"/>
        </w:rPr>
        <w:t>číslo</w:t>
      </w:r>
      <w:r w:rsidRPr="002A68FB">
        <w:rPr>
          <w:rFonts w:ascii="Arial" w:eastAsia="Times New Roman" w:hAnsi="Arial" w:cs="Arial"/>
          <w:sz w:val="18"/>
          <w:szCs w:val="18"/>
          <w:lang w:eastAsia="cs-CZ"/>
        </w:rPr>
        <w:t>:</w:t>
      </w:r>
    </w:p>
    <w:p w14:paraId="4E0FD5D4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508AF8E3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7E7AF241" w14:textId="5DB1C7DA" w:rsid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084CD3EF" w14:textId="066B3438" w:rsidR="00D27053" w:rsidRDefault="00D27053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59BF0B41" w14:textId="111F9E53" w:rsidR="00D27053" w:rsidRDefault="00D27053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0509843D" w14:textId="5922C078" w:rsidR="00D27053" w:rsidRDefault="00D27053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738F3004" w14:textId="5DAD0B5C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sz w:val="18"/>
          <w:szCs w:val="18"/>
          <w:lang w:eastAsia="cs-CZ"/>
        </w:rPr>
        <w:t>*    Uvedou se jednotlivá data pořádání opakovaných akcí.</w:t>
      </w:r>
    </w:p>
    <w:p w14:paraId="5732102C" w14:textId="77777777" w:rsidR="002A68FB" w:rsidRPr="002A68FB" w:rsidRDefault="002A68FB" w:rsidP="002A68F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sz w:val="18"/>
          <w:szCs w:val="18"/>
          <w:lang w:eastAsia="cs-CZ"/>
        </w:rPr>
        <w:t>**   Nevhodné škrtnout</w:t>
      </w:r>
    </w:p>
    <w:p w14:paraId="63125981" w14:textId="1B9241A7" w:rsidR="00F6015B" w:rsidRDefault="002A68FB" w:rsidP="00F6015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sz w:val="18"/>
          <w:szCs w:val="18"/>
          <w:lang w:eastAsia="cs-CZ"/>
        </w:rPr>
        <w:t>*** Poplatek ze vstupného se vybírá ze vstupného sníženého o daň z přidané hodnoty, je-li v ceně vstupnéh</w:t>
      </w:r>
      <w:r w:rsidR="00F6015B">
        <w:rPr>
          <w:rFonts w:ascii="Arial" w:eastAsia="Times New Roman" w:hAnsi="Arial" w:cs="Arial"/>
          <w:sz w:val="18"/>
          <w:szCs w:val="18"/>
          <w:lang w:eastAsia="cs-CZ"/>
        </w:rPr>
        <w:t>o</w:t>
      </w:r>
    </w:p>
    <w:p w14:paraId="61A0C4BB" w14:textId="2E5A3E96" w:rsidR="00311C73" w:rsidRPr="002043A2" w:rsidRDefault="002A68FB" w:rsidP="002043A2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  <w:r w:rsidRPr="002A68FB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F6015B">
        <w:rPr>
          <w:rFonts w:ascii="Arial" w:eastAsia="Times New Roman" w:hAnsi="Arial" w:cs="Arial"/>
          <w:sz w:val="18"/>
          <w:szCs w:val="18"/>
          <w:lang w:eastAsia="cs-CZ"/>
        </w:rPr>
        <w:t xml:space="preserve">     </w:t>
      </w:r>
      <w:r w:rsidRPr="002A68FB">
        <w:rPr>
          <w:rFonts w:ascii="Arial" w:eastAsia="Times New Roman" w:hAnsi="Arial" w:cs="Arial"/>
          <w:sz w:val="18"/>
          <w:szCs w:val="18"/>
          <w:lang w:eastAsia="cs-CZ"/>
        </w:rPr>
        <w:t>obsažena.</w:t>
      </w:r>
      <w:r w:rsidR="00AB42EE" w:rsidRPr="002A68FB">
        <w:rPr>
          <w:rFonts w:ascii="Arial" w:hAnsi="Arial" w:cs="Arial"/>
          <w:sz w:val="18"/>
          <w:szCs w:val="18"/>
        </w:rPr>
        <w:tab/>
      </w:r>
    </w:p>
    <w:sectPr w:rsidR="00311C73" w:rsidRPr="002043A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28FC5" w14:textId="77777777" w:rsidR="00E32427" w:rsidRDefault="00E32427" w:rsidP="00311C73">
      <w:pPr>
        <w:spacing w:after="0" w:line="240" w:lineRule="auto"/>
      </w:pPr>
      <w:r>
        <w:separator/>
      </w:r>
    </w:p>
  </w:endnote>
  <w:endnote w:type="continuationSeparator" w:id="0">
    <w:p w14:paraId="11AFFB8B" w14:textId="77777777" w:rsidR="00E32427" w:rsidRDefault="00E32427" w:rsidP="0031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20B1D" w14:textId="77777777" w:rsidR="005A5A80" w:rsidRPr="00311C73" w:rsidRDefault="005A5A80" w:rsidP="005A5A80">
    <w:pPr>
      <w:pStyle w:val="Zpat"/>
      <w:pBdr>
        <w:top w:val="single" w:sz="4" w:space="1" w:color="auto"/>
      </w:pBdr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>MČ Praha-Kunratice</w:t>
    </w:r>
    <w:r w:rsidRPr="00311C73">
      <w:rPr>
        <w:rFonts w:ascii="Times New Roman" w:hAnsi="Times New Roman" w:cs="Times New Roman"/>
      </w:rPr>
      <w:ptab w:relativeTo="margin" w:alignment="center" w:leader="none"/>
    </w:r>
    <w:r w:rsidRPr="00311C73">
      <w:rPr>
        <w:rFonts w:ascii="Times New Roman" w:hAnsi="Times New Roman" w:cs="Times New Roman"/>
      </w:rPr>
      <w:t>www.praha-kunratice.cz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>IČO: 00231134</w:t>
    </w:r>
  </w:p>
  <w:p w14:paraId="01413F8A" w14:textId="26F899EE" w:rsidR="005A5A80" w:rsidRPr="00311C73" w:rsidRDefault="005A5A80" w:rsidP="005A5A80">
    <w:pPr>
      <w:pStyle w:val="Zpat"/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>K Libuši 7</w:t>
    </w:r>
    <w:r>
      <w:rPr>
        <w:rFonts w:ascii="Times New Roman" w:hAnsi="Times New Roman" w:cs="Times New Roman"/>
      </w:rPr>
      <w:t>/10</w:t>
    </w:r>
    <w:r w:rsidRPr="00311C73">
      <w:rPr>
        <w:rFonts w:ascii="Times New Roman" w:hAnsi="Times New Roman" w:cs="Times New Roman"/>
      </w:rPr>
      <w:t xml:space="preserve"> </w:t>
    </w:r>
    <w:r w:rsidRPr="00311C73">
      <w:rPr>
        <w:rFonts w:ascii="Times New Roman" w:hAnsi="Times New Roman" w:cs="Times New Roman"/>
      </w:rPr>
      <w:ptab w:relativeTo="margin" w:alignment="center" w:leader="none"/>
    </w:r>
    <w:r w:rsidR="001B5D49" w:rsidRPr="001B5D49">
      <w:t xml:space="preserve"> </w:t>
    </w:r>
    <w:r w:rsidR="0092467D">
      <w:rPr>
        <w:rFonts w:ascii="Times New Roman" w:hAnsi="Times New Roman" w:cs="Times New Roman"/>
      </w:rPr>
      <w:t>info</w:t>
    </w:r>
    <w:r w:rsidR="001B5D49" w:rsidRPr="001B5D49">
      <w:rPr>
        <w:rFonts w:ascii="Times New Roman" w:hAnsi="Times New Roman" w:cs="Times New Roman"/>
      </w:rPr>
      <w:t xml:space="preserve">@praha-kunratice.cz 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>DIČ: CZ00231134</w:t>
    </w:r>
  </w:p>
  <w:p w14:paraId="505AED58" w14:textId="3C399113" w:rsidR="00311C73" w:rsidRPr="005A5A80" w:rsidRDefault="005A5A80" w:rsidP="005A5A80">
    <w:pPr>
      <w:pStyle w:val="Zpat"/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 xml:space="preserve">Praha </w:t>
    </w:r>
    <w:r>
      <w:rPr>
        <w:rFonts w:ascii="Times New Roman" w:hAnsi="Times New Roman" w:cs="Times New Roman"/>
      </w:rPr>
      <w:t>148 00</w:t>
    </w:r>
    <w:r w:rsidRPr="00311C73">
      <w:rPr>
        <w:rFonts w:ascii="Times New Roman" w:hAnsi="Times New Roman" w:cs="Times New Roman"/>
      </w:rPr>
      <w:ptab w:relativeTo="margin" w:alignment="center" w:leader="none"/>
    </w:r>
    <w:r w:rsidRPr="00311C73">
      <w:rPr>
        <w:rFonts w:ascii="Times New Roman" w:hAnsi="Times New Roman" w:cs="Times New Roman"/>
      </w:rPr>
      <w:t>Tel: 244 102 2</w:t>
    </w:r>
    <w:r w:rsidR="0092467D">
      <w:rPr>
        <w:rFonts w:ascii="Times New Roman" w:hAnsi="Times New Roman" w:cs="Times New Roman"/>
      </w:rPr>
      <w:t>14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 xml:space="preserve">DS: </w:t>
    </w:r>
    <w:proofErr w:type="spellStart"/>
    <w:r w:rsidRPr="00311C73">
      <w:rPr>
        <w:rFonts w:ascii="Times New Roman" w:hAnsi="Times New Roman" w:cs="Times New Roman"/>
      </w:rPr>
      <w:t>cxnbudp</w:t>
    </w:r>
    <w:proofErr w:type="spellEnd"/>
    <w:r w:rsidRPr="00311C73">
      <w:rPr>
        <w:rFonts w:ascii="Times New Roman" w:hAnsi="Times New Roman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D57EA" w14:textId="77777777" w:rsidR="00E32427" w:rsidRDefault="00E32427" w:rsidP="00311C73">
      <w:pPr>
        <w:spacing w:after="0" w:line="240" w:lineRule="auto"/>
      </w:pPr>
      <w:r>
        <w:separator/>
      </w:r>
    </w:p>
  </w:footnote>
  <w:footnote w:type="continuationSeparator" w:id="0">
    <w:p w14:paraId="28FE06CD" w14:textId="77777777" w:rsidR="00E32427" w:rsidRDefault="00E32427" w:rsidP="00311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7ACF0" w14:textId="3F867C1A" w:rsidR="00311C73" w:rsidRDefault="00E32427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rFonts w:ascii="Times New Roman" w:hAnsi="Times New Roman" w:cs="Times New Roman"/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caps/>
        <w:sz w:val="24"/>
        <w:szCs w:val="24"/>
      </w:rPr>
    </w:pPr>
    <w:r w:rsidRPr="006D799D">
      <w:rPr>
        <w:rFonts w:ascii="Times New Roman" w:hAnsi="Times New Roman" w:cs="Times New Roman"/>
        <w:caps/>
        <w:sz w:val="24"/>
        <w:szCs w:val="24"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  <w:p w14:paraId="6D248E0A" w14:textId="7EE836D8" w:rsidR="00F12977" w:rsidRPr="00F12977" w:rsidRDefault="00D917A5" w:rsidP="00D917A5">
    <w:pPr>
      <w:pStyle w:val="Zhlav"/>
      <w:jc w:val="center"/>
      <w:rPr>
        <w:rFonts w:ascii="Times New Roman" w:hAnsi="Times New Roman" w:cs="Times New Roman"/>
        <w:caps/>
        <w:sz w:val="24"/>
        <w:szCs w:val="24"/>
      </w:rPr>
    </w:pPr>
    <w:r w:rsidRPr="00F12977">
      <w:rPr>
        <w:rFonts w:ascii="Times New Roman" w:hAnsi="Times New Roman" w:cs="Times New Roman"/>
        <w:caps/>
        <w:sz w:val="24"/>
        <w:szCs w:val="24"/>
      </w:rPr>
      <w:t>Odbor hospodářko</w:t>
    </w:r>
    <w:r>
      <w:rPr>
        <w:rFonts w:ascii="Times New Roman" w:hAnsi="Times New Roman" w:cs="Times New Roman"/>
        <w:caps/>
        <w:sz w:val="24"/>
        <w:szCs w:val="24"/>
      </w:rPr>
      <w:t>-</w:t>
    </w:r>
    <w:r w:rsidRPr="00F12977">
      <w:rPr>
        <w:rFonts w:ascii="Times New Roman" w:hAnsi="Times New Roman" w:cs="Times New Roman"/>
        <w:caps/>
        <w:sz w:val="24"/>
        <w:szCs w:val="24"/>
      </w:rPr>
      <w:t>správní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E5934" w14:textId="6E7989FE" w:rsidR="00311C73" w:rsidRDefault="00E32427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54A7A"/>
    <w:rsid w:val="000C2FF6"/>
    <w:rsid w:val="000D5AA8"/>
    <w:rsid w:val="00121B35"/>
    <w:rsid w:val="001B5D49"/>
    <w:rsid w:val="001C36D1"/>
    <w:rsid w:val="002043A2"/>
    <w:rsid w:val="002A68FB"/>
    <w:rsid w:val="00311C73"/>
    <w:rsid w:val="00320575"/>
    <w:rsid w:val="00373956"/>
    <w:rsid w:val="003E59F9"/>
    <w:rsid w:val="004C1CB5"/>
    <w:rsid w:val="005162F7"/>
    <w:rsid w:val="00566BAE"/>
    <w:rsid w:val="005A5A80"/>
    <w:rsid w:val="0067258A"/>
    <w:rsid w:val="00691203"/>
    <w:rsid w:val="006950B2"/>
    <w:rsid w:val="006A3640"/>
    <w:rsid w:val="006D799D"/>
    <w:rsid w:val="006F223E"/>
    <w:rsid w:val="007216AB"/>
    <w:rsid w:val="007367AD"/>
    <w:rsid w:val="007A29FD"/>
    <w:rsid w:val="007B2C6A"/>
    <w:rsid w:val="00801CBB"/>
    <w:rsid w:val="00872466"/>
    <w:rsid w:val="008F2582"/>
    <w:rsid w:val="0092467D"/>
    <w:rsid w:val="00935533"/>
    <w:rsid w:val="009C72CF"/>
    <w:rsid w:val="009D0E2C"/>
    <w:rsid w:val="00A55521"/>
    <w:rsid w:val="00A7336B"/>
    <w:rsid w:val="00AB42EE"/>
    <w:rsid w:val="00AD104E"/>
    <w:rsid w:val="00B10E67"/>
    <w:rsid w:val="00B20151"/>
    <w:rsid w:val="00BA2983"/>
    <w:rsid w:val="00C5077D"/>
    <w:rsid w:val="00CF3640"/>
    <w:rsid w:val="00D27053"/>
    <w:rsid w:val="00D63D29"/>
    <w:rsid w:val="00D917A5"/>
    <w:rsid w:val="00DB7120"/>
    <w:rsid w:val="00DE0C1D"/>
    <w:rsid w:val="00DF0AFC"/>
    <w:rsid w:val="00E1203E"/>
    <w:rsid w:val="00E32427"/>
    <w:rsid w:val="00F12977"/>
    <w:rsid w:val="00F40157"/>
    <w:rsid w:val="00F6015B"/>
    <w:rsid w:val="00F66B2E"/>
    <w:rsid w:val="00FC44ED"/>
    <w:rsid w:val="00FC52E3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36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674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Chalupova Katrin</cp:lastModifiedBy>
  <cp:revision>16</cp:revision>
  <cp:lastPrinted>2023-03-09T09:57:00Z</cp:lastPrinted>
  <dcterms:created xsi:type="dcterms:W3CDTF">2023-03-09T09:07:00Z</dcterms:created>
  <dcterms:modified xsi:type="dcterms:W3CDTF">2024-05-09T08:19:00Z</dcterms:modified>
</cp:coreProperties>
</file>